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844A" w14:textId="77777777" w:rsidR="00496839" w:rsidRDefault="00496839" w:rsidP="00496839">
      <w:pPr>
        <w:ind w:left="-284" w:firstLine="284"/>
        <w:rPr>
          <w:rFonts w:ascii="Times New Roman" w:hAnsi="Times New Roman" w:cs="Times New Roman"/>
          <w:sz w:val="20"/>
          <w:szCs w:val="20"/>
        </w:rPr>
      </w:pPr>
    </w:p>
    <w:p w14:paraId="37E5E88B" w14:textId="1EF9F4A0" w:rsidR="00496839" w:rsidRDefault="00496839" w:rsidP="00496839">
      <w:pPr>
        <w:ind w:left="-284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3964"/>
        <w:gridCol w:w="1205"/>
      </w:tblGrid>
      <w:tr w:rsidR="003043C3" w:rsidRPr="00496839" w14:paraId="7315AB93" w14:textId="77777777" w:rsidTr="00A12E6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798C" w14:textId="3FBA028E" w:rsidR="003043C3" w:rsidRPr="00496839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NOMBRES:</w:t>
            </w:r>
            <w:r w:rsidR="00056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3043C3" w:rsidRPr="00496839" w14:paraId="0FE11296" w14:textId="77777777" w:rsidTr="00A12E6A">
        <w:trPr>
          <w:trHeight w:val="51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14:paraId="21641DB1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bookmarkStart w:id="0" w:name="RANGE!A2"/>
            <w:bookmarkStart w:id="1" w:name="OLE_LINK1" w:colFirst="1" w:colLast="1"/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DETALLE DE LA DOCUMENTACIÓN</w:t>
            </w:r>
            <w:bookmarkEnd w:id="0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14:paraId="18D3C95F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No. de páginas</w:t>
            </w:r>
          </w:p>
        </w:tc>
      </w:tr>
      <w:tr w:rsidR="003043C3" w:rsidRPr="00496839" w14:paraId="443E6CA2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C80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Índice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355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4C4E01F6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B01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Solicitud dirigida al señor Decano especificando las asignaturas en la cual va a participar.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B46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6E2FABFF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9C9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Hoja de vida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1AF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5DA66B3D" w14:textId="77777777" w:rsidTr="00A12E6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021"/>
            <w:vAlign w:val="center"/>
            <w:hideMark/>
          </w:tcPr>
          <w:p w14:paraId="35E64308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REQUISITOS GENERALES</w:t>
            </w:r>
          </w:p>
        </w:tc>
      </w:tr>
      <w:tr w:rsidR="003043C3" w:rsidRPr="00496839" w14:paraId="1C96BA9C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B20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Copia de Cédula de ciudadanía y certificado de votación actualizada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DE7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1C740559" w14:textId="77777777" w:rsidTr="00A12E6A">
        <w:trPr>
          <w:trHeight w:val="51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788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 actualizado emitido por el Ministerio del Trabajo de no tener impedimento para ejercer un cargo público.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B379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4493A" w:rsidRPr="00496839" w14:paraId="023A3BB3" w14:textId="77777777" w:rsidTr="0044493A">
        <w:trPr>
          <w:trHeight w:val="414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5C60" w14:textId="147A385D" w:rsidR="0044493A" w:rsidRPr="00496839" w:rsidRDefault="0044493A" w:rsidP="0044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4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 de dependencia laboral sector público, en caso de poseer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444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experiencia en instituciones públicas. Obtenido de: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hyperlink r:id="rId6" w:history="1">
              <w:r w:rsidRPr="00420EEF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EC"/>
                </w:rPr>
                <w:t>https://dependenciasectorpublico.trabajo.gob.ec/DependenciaLaboralSectorPublico</w:t>
              </w:r>
            </w:hyperlink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89B1" w14:textId="77777777" w:rsidR="0044493A" w:rsidRPr="00496839" w:rsidRDefault="0044493A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043C3" w:rsidRPr="00496839" w14:paraId="0A896B55" w14:textId="77777777" w:rsidTr="00A12E6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021"/>
            <w:vAlign w:val="center"/>
            <w:hideMark/>
          </w:tcPr>
          <w:p w14:paraId="29FDD963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FORMACIÓN ACADÉMICA</w:t>
            </w:r>
          </w:p>
        </w:tc>
      </w:tr>
      <w:tr w:rsidR="003043C3" w:rsidRPr="00496839" w14:paraId="370D3EAF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07A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Copia de Título de Tercer Nivel con el registro de la SENESCYT.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5CA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1E9F2BDA" w14:textId="77777777" w:rsidTr="00A12E6A">
        <w:trPr>
          <w:trHeight w:val="151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36C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Copia de Título de Magíster en el área afín a la cátedra objeto del concurso con el registro de la SENESCYT.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388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078CEBA0" w14:textId="77777777" w:rsidTr="00A12E6A">
        <w:trPr>
          <w:trHeight w:val="338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FA73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Copia de Titulo de PhD, en el área afín de la cátedra objeto del concurso con el registro de la SENESCYT.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6B7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36E06F41" w14:textId="77777777" w:rsidTr="00A12E6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021"/>
            <w:vAlign w:val="center"/>
            <w:hideMark/>
          </w:tcPr>
          <w:p w14:paraId="4438173E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EXPERIENCIA DOCENTE</w:t>
            </w:r>
          </w:p>
        </w:tc>
      </w:tr>
      <w:tr w:rsidR="003043C3" w:rsidRPr="00496839" w14:paraId="5CA004D2" w14:textId="77777777" w:rsidTr="00A12E6A">
        <w:trPr>
          <w:trHeight w:val="51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043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 laboral de docencia universitaria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en el área afín al concurso</w:t>
            </w: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, emitido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por la Unidad de Talento Humano, 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adjuntar mecanizado del IESS.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4766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690DF937" w14:textId="77777777" w:rsidTr="00A12E6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021"/>
            <w:vAlign w:val="center"/>
            <w:hideMark/>
          </w:tcPr>
          <w:p w14:paraId="01E5D44B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EXPERIENCIA PROFESIONAL</w:t>
            </w:r>
          </w:p>
        </w:tc>
      </w:tr>
      <w:tr w:rsidR="003043C3" w:rsidRPr="00496839" w14:paraId="7473CFAC" w14:textId="77777777" w:rsidTr="00A12E6A">
        <w:trPr>
          <w:trHeight w:val="765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71F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Certificado laboral del ejercicio profesional en el campo específico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 o en el área afín al concurso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que corresponde a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l tiempo transcurrido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desde 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la fecha de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obtención del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 título de tercer nivel y la fecha 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 su postulación a la convocatoria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, adjuntar mecanizado del IESS.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F92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20E84D9B" w14:textId="77777777" w:rsidTr="00A12E6A">
        <w:trPr>
          <w:trHeight w:val="51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FF4F" w14:textId="77777777" w:rsidR="003043C3" w:rsidRPr="00414491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En caso de servicios profesionales presentar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declaraciones del impuesto a la renta, copias de facturas, 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copia de RUC que evidencien el tiempo de servici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o.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D10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17DFB078" w14:textId="77777777" w:rsidTr="00A12E6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021"/>
            <w:vAlign w:val="center"/>
            <w:hideMark/>
          </w:tcPr>
          <w:p w14:paraId="0AF5EF08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CAPACITACIONES ÚNICAMENTE DE LOS ÚLTIMOS CUATRO AÑOS</w:t>
            </w:r>
          </w:p>
        </w:tc>
      </w:tr>
      <w:tr w:rsidR="003043C3" w:rsidRPr="00496839" w14:paraId="71AD2288" w14:textId="77777777" w:rsidTr="00A12E6A">
        <w:trPr>
          <w:trHeight w:val="511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5A9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Cursos de actualización y perfeccionamiento profesional y/o investigación,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deben ser 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certificados de aprobación de cursos, seminarios, talleres, en el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área afín a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l concurso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,</w:t>
            </w: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 xml:space="preserve"> con un mínimo de 32 horas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3BD5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7F2ED094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88A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Cursos de actualización y perfeccionamiento en temas pedagógicos con un mínimo de 32 horas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6CB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4B715F69" w14:textId="77777777" w:rsidTr="00A12E6A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021"/>
            <w:vAlign w:val="center"/>
            <w:hideMark/>
          </w:tcPr>
          <w:p w14:paraId="4204C11D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OBRAS RELEVANTES de conformidad al Art 78</w:t>
            </w:r>
            <w:r w:rsidRPr="0049683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C"/>
              </w:rPr>
              <w:t xml:space="preserve"> del Reglamento de Carrera y Escalafón del Personal Académico del Sistema de Educación Superior</w:t>
            </w:r>
          </w:p>
        </w:tc>
      </w:tr>
      <w:tr w:rsidR="003043C3" w:rsidRPr="00496839" w14:paraId="0351D3DF" w14:textId="77777777" w:rsidTr="00A12E6A">
        <w:trPr>
          <w:trHeight w:val="997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BDF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Artículos arbitrados: </w:t>
            </w: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Revisión comprobable de por lo menos dos pares externos anónimos; ISSN de revista publicada por una editorial académica externa a la Institución de Educación Superior donde trabaja el autor, que cuente con un Consejo Editorial especializado y se encuentre registrada en un índice científico o el registro electrónico en el caso de publicaciones en línea; artículo publicado, enlace de acceso a la publicación.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3DB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3C538EEF" w14:textId="77777777" w:rsidTr="00A12E6A">
        <w:trPr>
          <w:trHeight w:val="402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509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Libros</w:t>
            </w: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: Revisión y evaluación comprobable de por al menos dos pares externos anónimos; ISBN o ISSN; copia de la carátula del libro donde se identifique el nombre del postulante, título de la obra.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A5B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604F718F" w14:textId="77777777" w:rsidTr="00A12E6A">
        <w:trPr>
          <w:trHeight w:val="367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38C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Capítulos de libros: </w:t>
            </w: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Revisión comprobable de por al menos dos pares externos anónimos; ISBN o ISSN; copia de la carátula del libro donde se identifique el nombre del postulante, título de la obra.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210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03383DF8" w14:textId="77777777" w:rsidTr="00A12E6A">
        <w:trPr>
          <w:trHeight w:val="741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B4E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Congresos, conferencias, seminarios u otros: </w:t>
            </w: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Contar con ISBN o que la memoria de la conferencia sea indexada; revisión por pares o por comité científico u organizador. No se considerarán los resúmenes, debiendo ser necesaria la publicación completa, artículo completo,  link de acceso a la publicación</w:t>
            </w: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AFCE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043C3" w:rsidRPr="00496839" w14:paraId="016F9FE1" w14:textId="77777777" w:rsidTr="00A12E6A">
        <w:trPr>
          <w:trHeight w:val="300"/>
        </w:trPr>
        <w:tc>
          <w:tcPr>
            <w:tcW w:w="4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14:paraId="1FADF530" w14:textId="77777777" w:rsidR="003043C3" w:rsidRPr="00496839" w:rsidRDefault="003043C3" w:rsidP="00A1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TOTAL DE PAGINAS (HOJAS ÚTILES)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14:paraId="6FA3FEB7" w14:textId="77777777" w:rsidR="003043C3" w:rsidRPr="00496839" w:rsidRDefault="003043C3" w:rsidP="00A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C"/>
              </w:rPr>
              <w:t> </w:t>
            </w:r>
          </w:p>
        </w:tc>
      </w:tr>
      <w:bookmarkEnd w:id="1"/>
      <w:tr w:rsidR="003043C3" w:rsidRPr="00496839" w14:paraId="7A89D290" w14:textId="77777777" w:rsidTr="00A12E6A">
        <w:trPr>
          <w:trHeight w:val="18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5B5" w14:textId="77777777" w:rsidR="003043C3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ENTREGUE CONFORME:</w:t>
            </w:r>
          </w:p>
          <w:p w14:paraId="09FA38B9" w14:textId="77777777" w:rsidR="003043C3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5F5ED9A0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54CFAB19" w14:textId="77777777" w:rsid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Firma:</w:t>
            </w:r>
          </w:p>
          <w:p w14:paraId="3DE3C9AE" w14:textId="160F8346" w:rsid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66BCEBC1" w14:textId="77777777" w:rsid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78AD3941" w14:textId="77777777" w:rsid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287A7344" w14:textId="77777777" w:rsid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CCE5" w14:textId="77777777" w:rsidR="003043C3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RECIBÍ</w:t>
            </w: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CONFORME:</w:t>
            </w:r>
          </w:p>
          <w:p w14:paraId="59555B2F" w14:textId="77777777" w:rsidR="003043C3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3A980CCA" w14:textId="77777777" w:rsidR="003043C3" w:rsidRPr="00496839" w:rsidRDefault="003043C3" w:rsidP="00A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762F7EBE" w14:textId="77777777" w:rsid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Firma:</w:t>
            </w:r>
          </w:p>
          <w:p w14:paraId="171E254E" w14:textId="77777777" w:rsidR="003043C3" w:rsidRPr="003043C3" w:rsidRDefault="003043C3" w:rsidP="00A1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br/>
            </w:r>
            <w:r w:rsidRPr="0049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br/>
            </w:r>
          </w:p>
        </w:tc>
      </w:tr>
    </w:tbl>
    <w:p w14:paraId="545D57B4" w14:textId="77777777" w:rsidR="003043C3" w:rsidRPr="00496839" w:rsidRDefault="003043C3" w:rsidP="00496839">
      <w:pPr>
        <w:ind w:left="-284" w:firstLine="284"/>
        <w:rPr>
          <w:rFonts w:ascii="Times New Roman" w:hAnsi="Times New Roman" w:cs="Times New Roman"/>
          <w:sz w:val="20"/>
          <w:szCs w:val="20"/>
        </w:rPr>
      </w:pPr>
    </w:p>
    <w:sectPr w:rsidR="003043C3" w:rsidRPr="00496839" w:rsidSect="00496839">
      <w:headerReference w:type="default" r:id="rId7"/>
      <w:pgSz w:w="11906" w:h="16838"/>
      <w:pgMar w:top="1135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4E55" w14:textId="77777777" w:rsidR="005B44D8" w:rsidRDefault="005B44D8" w:rsidP="00496839">
      <w:pPr>
        <w:spacing w:after="0" w:line="240" w:lineRule="auto"/>
      </w:pPr>
      <w:r>
        <w:separator/>
      </w:r>
    </w:p>
  </w:endnote>
  <w:endnote w:type="continuationSeparator" w:id="0">
    <w:p w14:paraId="06558F47" w14:textId="77777777" w:rsidR="005B44D8" w:rsidRDefault="005B44D8" w:rsidP="004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2F00" w14:textId="77777777" w:rsidR="005B44D8" w:rsidRDefault="005B44D8" w:rsidP="00496839">
      <w:pPr>
        <w:spacing w:after="0" w:line="240" w:lineRule="auto"/>
      </w:pPr>
      <w:r>
        <w:separator/>
      </w:r>
    </w:p>
  </w:footnote>
  <w:footnote w:type="continuationSeparator" w:id="0">
    <w:p w14:paraId="77D88ABF" w14:textId="77777777" w:rsidR="005B44D8" w:rsidRDefault="005B44D8" w:rsidP="004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9741" w14:textId="39ABFCD6" w:rsidR="00496839" w:rsidRDefault="00496839" w:rsidP="00496839">
    <w:pPr>
      <w:pStyle w:val="Encabezado"/>
      <w:jc w:val="center"/>
      <w:rPr>
        <w:rFonts w:ascii="Times New Roman" w:hAnsi="Times New Roman" w:cs="Times New Roman"/>
        <w:b/>
        <w:sz w:val="24"/>
        <w:szCs w:val="20"/>
      </w:rPr>
    </w:pPr>
    <w:r w:rsidRPr="00496839">
      <w:rPr>
        <w:rFonts w:ascii="Times New Roman" w:hAnsi="Times New Roman" w:cs="Times New Roman"/>
        <w:b/>
        <w:sz w:val="24"/>
        <w:szCs w:val="20"/>
      </w:rPr>
      <w:t xml:space="preserve">FACULTAD </w:t>
    </w:r>
    <w:r w:rsidR="003043C3">
      <w:rPr>
        <w:rFonts w:ascii="Times New Roman" w:hAnsi="Times New Roman" w:cs="Times New Roman"/>
        <w:b/>
        <w:sz w:val="24"/>
        <w:szCs w:val="20"/>
      </w:rPr>
      <w:t xml:space="preserve">DE </w:t>
    </w:r>
    <w:r w:rsidR="0044493A">
      <w:rPr>
        <w:rFonts w:ascii="Times New Roman" w:hAnsi="Times New Roman" w:cs="Times New Roman"/>
        <w:b/>
        <w:sz w:val="24"/>
        <w:szCs w:val="20"/>
      </w:rPr>
      <w:t>…………………………………</w:t>
    </w:r>
  </w:p>
  <w:p w14:paraId="6155B766" w14:textId="3069C0BD" w:rsidR="00056CCC" w:rsidRDefault="00056CCC" w:rsidP="00496839">
    <w:pPr>
      <w:pStyle w:val="Encabezado"/>
      <w:jc w:val="center"/>
      <w:rPr>
        <w:rFonts w:ascii="Times New Roman" w:hAnsi="Times New Roman" w:cs="Times New Roman"/>
        <w:b/>
        <w:sz w:val="24"/>
        <w:szCs w:val="20"/>
      </w:rPr>
    </w:pPr>
  </w:p>
  <w:p w14:paraId="6413CFBA" w14:textId="56C78805" w:rsidR="00056CCC" w:rsidRPr="00496839" w:rsidRDefault="00056CCC" w:rsidP="00496839">
    <w:pPr>
      <w:pStyle w:val="Encabezado"/>
      <w:jc w:val="center"/>
      <w:rPr>
        <w:sz w:val="28"/>
      </w:rPr>
    </w:pPr>
    <w:r>
      <w:rPr>
        <w:rFonts w:ascii="Times New Roman" w:hAnsi="Times New Roman" w:cs="Times New Roman"/>
        <w:b/>
        <w:sz w:val="24"/>
        <w:szCs w:val="20"/>
      </w:rPr>
      <w:t>HOJA ÍNDICE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39"/>
    <w:rsid w:val="00056CCC"/>
    <w:rsid w:val="003043C3"/>
    <w:rsid w:val="00414491"/>
    <w:rsid w:val="0044493A"/>
    <w:rsid w:val="00496839"/>
    <w:rsid w:val="005B44D8"/>
    <w:rsid w:val="006D2412"/>
    <w:rsid w:val="007138F3"/>
    <w:rsid w:val="009525A7"/>
    <w:rsid w:val="00C10796"/>
    <w:rsid w:val="00D22F97"/>
    <w:rsid w:val="00F03E7E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2403"/>
  <w15:chartTrackingRefBased/>
  <w15:docId w15:val="{96BE3438-5EBD-46E0-8935-00379FC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839"/>
  </w:style>
  <w:style w:type="paragraph" w:styleId="Piedepgina">
    <w:name w:val="footer"/>
    <w:basedOn w:val="Normal"/>
    <w:link w:val="PiedepginaCar"/>
    <w:uiPriority w:val="99"/>
    <w:unhideWhenUsed/>
    <w:rsid w:val="0049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839"/>
  </w:style>
  <w:style w:type="paragraph" w:styleId="Sinespaciado">
    <w:name w:val="No Spacing"/>
    <w:uiPriority w:val="1"/>
    <w:qFormat/>
    <w:rsid w:val="004968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49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endenciasectorpublico.trabajo.gob.ec/DependenciaLaboralSectorPubli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Ortega Chavez Maria Fernanda</cp:lastModifiedBy>
  <cp:revision>7</cp:revision>
  <dcterms:created xsi:type="dcterms:W3CDTF">2022-03-16T21:12:00Z</dcterms:created>
  <dcterms:modified xsi:type="dcterms:W3CDTF">2023-03-22T15:25:00Z</dcterms:modified>
</cp:coreProperties>
</file>