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47" w:rsidRPr="00023250" w:rsidRDefault="00230947" w:rsidP="00230947">
      <w:pPr>
        <w:pStyle w:val="Sinespaciado"/>
        <w:jc w:val="center"/>
        <w:rPr>
          <w:b/>
        </w:rPr>
      </w:pPr>
      <w:bookmarkStart w:id="0" w:name="_GoBack"/>
      <w:bookmarkEnd w:id="0"/>
      <w:r w:rsidRPr="00023250">
        <w:rPr>
          <w:b/>
        </w:rPr>
        <w:tab/>
      </w:r>
      <w:r w:rsidR="00023250" w:rsidRPr="00023250">
        <w:rPr>
          <w:b/>
        </w:rPr>
        <w:t>UNIVERSIDAD TÉCNICA DE AMBATO</w:t>
      </w:r>
    </w:p>
    <w:p w:rsidR="006F27FF" w:rsidRDefault="006F27FF" w:rsidP="00230947">
      <w:pPr>
        <w:pStyle w:val="Sinespaciado"/>
        <w:rPr>
          <w:b/>
        </w:rPr>
      </w:pPr>
    </w:p>
    <w:p w:rsidR="00230947" w:rsidRDefault="00230947" w:rsidP="00230947">
      <w:pPr>
        <w:pStyle w:val="Sinespaciado"/>
        <w:rPr>
          <w:b/>
        </w:rPr>
      </w:pPr>
      <w:r w:rsidRPr="00552B22">
        <w:rPr>
          <w:b/>
        </w:rPr>
        <w:t>APELLIDOS Y NOMBRES:</w:t>
      </w:r>
    </w:p>
    <w:p w:rsidR="00230947" w:rsidRPr="00552B22" w:rsidRDefault="00171E69" w:rsidP="00230947">
      <w:pPr>
        <w:pStyle w:val="Sinespaciado"/>
        <w:rPr>
          <w:b/>
        </w:rPr>
      </w:pPr>
      <w:r>
        <w:rPr>
          <w:b/>
        </w:rPr>
        <w:t>MAESTRÍA</w:t>
      </w:r>
      <w:r w:rsidR="00230947" w:rsidRPr="00552B22">
        <w:rPr>
          <w:b/>
        </w:rPr>
        <w:t>:</w:t>
      </w:r>
      <w:r w:rsidR="00023250">
        <w:rPr>
          <w:b/>
        </w:rPr>
        <w:t xml:space="preserve"> </w:t>
      </w:r>
      <w:r w:rsidR="00965DB5">
        <w:rPr>
          <w:b/>
        </w:rPr>
        <w:tab/>
      </w:r>
    </w:p>
    <w:tbl>
      <w:tblPr>
        <w:tblStyle w:val="Tablaconcuadrcula"/>
        <w:tblpPr w:leftFromText="141" w:rightFromText="141" w:vertAnchor="page" w:horzAnchor="margin" w:tblpX="-578" w:tblpY="2221"/>
        <w:tblW w:w="10201" w:type="dxa"/>
        <w:tblLook w:val="04A0" w:firstRow="1" w:lastRow="0" w:firstColumn="1" w:lastColumn="0" w:noHBand="0" w:noVBand="1"/>
      </w:tblPr>
      <w:tblGrid>
        <w:gridCol w:w="7792"/>
        <w:gridCol w:w="1275"/>
        <w:gridCol w:w="1134"/>
      </w:tblGrid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1" w:name="OLE_LINK1"/>
          </w:p>
          <w:p w:rsidR="00230947" w:rsidRPr="00023250" w:rsidRDefault="00230947" w:rsidP="00230947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Índice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832A23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Solicitud dirigida al Decano/a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Director de Posgrados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Hoja de vida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Cédula de ciudadanía y certificado de votación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emitido por el Ministerio del Trabajo de no tener impediment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o para ejercer un cargo público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Título de Tercer Nivel con el registro de la SENESCYT impreso.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023250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Título de Magíster / Especialidad </w:t>
            </w:r>
            <w:r w:rsidR="006E6A16">
              <w:rPr>
                <w:rFonts w:asciiTheme="majorHAnsi" w:hAnsiTheme="majorHAnsi" w:cs="Times New Roman"/>
                <w:sz w:val="20"/>
                <w:szCs w:val="20"/>
              </w:rPr>
              <w:t xml:space="preserve">médica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en el área afín a la cátedra objeto del concurso con el 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registro de la SENESCYT impreso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Grado de PhD, en el área de la cátedra objeto del concurso con el registro de la SENESCYT</w:t>
            </w:r>
            <w:r w:rsidR="00171E69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impreso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6028E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DOCENTE</w:t>
            </w:r>
            <w:r w:rsidR="00A94C06"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EN</w:t>
            </w:r>
            <w:r w:rsidR="006028E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PREGRADO Y/O POSGRADO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A94C06" w:rsidP="00A94C0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Certificados de experiencia</w:t>
            </w:r>
            <w:r w:rsidR="00230947"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universitaria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Copias de contratos o nombramientos de docencia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en programas de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pregrado y/o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 posgrado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6F27F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Otros relacionados</w:t>
            </w:r>
            <w:r w:rsidR="006F27FF">
              <w:rPr>
                <w:rFonts w:asciiTheme="majorHAnsi" w:hAnsiTheme="majorHAnsi" w:cs="Times New Roman"/>
                <w:sz w:val="20"/>
                <w:szCs w:val="20"/>
              </w:rPr>
              <w:t>, mecanizado del IEES ( de ser el caso), o la documentación habilitante para la</w:t>
            </w:r>
            <w:r w:rsidR="00D4312A">
              <w:rPr>
                <w:rFonts w:asciiTheme="majorHAnsi" w:hAnsiTheme="majorHAnsi" w:cs="Times New Roman"/>
                <w:sz w:val="20"/>
                <w:szCs w:val="20"/>
              </w:rPr>
              <w:t xml:space="preserve"> verificación de la experiencia;  La </w:t>
            </w:r>
            <w:r w:rsidR="00D4312A" w:rsidRPr="00D4312A">
              <w:rPr>
                <w:rFonts w:asciiTheme="majorHAnsi" w:hAnsiTheme="majorHAnsi" w:cs="Times New Roman"/>
                <w:b/>
                <w:sz w:val="20"/>
                <w:szCs w:val="20"/>
              </w:rPr>
              <w:t>experiencia en el extranjero</w:t>
            </w:r>
            <w:r w:rsidR="00D4312A">
              <w:rPr>
                <w:rFonts w:asciiTheme="majorHAnsi" w:hAnsiTheme="majorHAnsi" w:cs="Times New Roman"/>
                <w:sz w:val="20"/>
                <w:szCs w:val="20"/>
              </w:rPr>
              <w:t xml:space="preserve"> deberá presentarse apostillada para su validación.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  <w:shd w:val="clear" w:color="auto" w:fill="9E0000"/>
          </w:tcPr>
          <w:p w:rsidR="00230947" w:rsidRPr="00023250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1275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023250" w:rsidTr="008768B4">
        <w:tc>
          <w:tcPr>
            <w:tcW w:w="7792" w:type="dxa"/>
          </w:tcPr>
          <w:p w:rsidR="00230947" w:rsidRPr="00023250" w:rsidRDefault="00230947" w:rsidP="000232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Ejercicio profesional en el campo específico entendido como el tiempo transcurrido entre la fecha de graduación que conste en el título de tercer nivel y la fecha de esta convocatoria</w:t>
            </w:r>
            <w:r w:rsidR="006F27FF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; </w:t>
            </w:r>
            <w:r w:rsidR="006F27FF">
              <w:rPr>
                <w:rFonts w:asciiTheme="majorHAnsi" w:hAnsiTheme="majorHAnsi" w:cs="Times New Roman"/>
                <w:sz w:val="20"/>
                <w:szCs w:val="20"/>
              </w:rPr>
              <w:t xml:space="preserve"> mecanizado del IEES ( de ser el caso), o la documentación habilitante para la</w:t>
            </w:r>
            <w:r w:rsidR="00D4312A">
              <w:rPr>
                <w:rFonts w:asciiTheme="majorHAnsi" w:hAnsiTheme="majorHAnsi" w:cs="Times New Roman"/>
                <w:sz w:val="20"/>
                <w:szCs w:val="20"/>
              </w:rPr>
              <w:t xml:space="preserve"> verificación de la experiencia; La </w:t>
            </w:r>
            <w:r w:rsidR="00D4312A" w:rsidRPr="00D4312A">
              <w:rPr>
                <w:rFonts w:asciiTheme="majorHAnsi" w:hAnsiTheme="majorHAnsi" w:cs="Times New Roman"/>
                <w:b/>
                <w:sz w:val="20"/>
                <w:szCs w:val="20"/>
              </w:rPr>
              <w:t>experiencia en el extranjero</w:t>
            </w:r>
            <w:r w:rsidR="00D4312A">
              <w:rPr>
                <w:rFonts w:asciiTheme="majorHAnsi" w:hAnsiTheme="majorHAnsi" w:cs="Times New Roman"/>
                <w:sz w:val="20"/>
                <w:szCs w:val="20"/>
              </w:rPr>
              <w:t xml:space="preserve"> deberá presentarse apostillada para su validación.</w:t>
            </w:r>
          </w:p>
        </w:tc>
        <w:tc>
          <w:tcPr>
            <w:tcW w:w="1275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023250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7297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CAPACITACIONES EN LOS ÚLTIMOS </w:t>
            </w:r>
            <w:r w:rsidR="0027297C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023250">
              <w:rPr>
                <w:rFonts w:asciiTheme="majorHAnsi" w:hAnsiTheme="majorHAnsi" w:cs="Times New Roman"/>
                <w:b/>
                <w:bCs/>
                <w:color w:val="FFFFFF" w:themeColor="background1"/>
                <w:sz w:val="20"/>
                <w:szCs w:val="20"/>
              </w:rPr>
              <w:t xml:space="preserve"> AÑOS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cursos de actualización y perfeccionamiento profesional en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el campo específico del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concurso, con el número de horas de cada curso.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="008768B4"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color w:val="FF0000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8768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023250">
              <w:rPr>
                <w:rFonts w:asciiTheme="majorHAnsi" w:hAnsiTheme="majorHAnsi" w:cs="Times New Roman"/>
                <w:bCs/>
                <w:sz w:val="20"/>
                <w:szCs w:val="20"/>
              </w:rPr>
              <w:t>cursos en el campo de docencia universitaria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, con el número de horas de cada curso. (</w:t>
            </w:r>
            <w:r w:rsidR="008768B4">
              <w:rPr>
                <w:rFonts w:asciiTheme="majorHAnsi" w:hAnsiTheme="majorHAnsi" w:cs="Times New Roman"/>
                <w:sz w:val="20"/>
                <w:szCs w:val="20"/>
              </w:rPr>
              <w:t xml:space="preserve">cada curso </w:t>
            </w: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mínimo de 32 horas)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:rsidTr="008768B4">
        <w:tc>
          <w:tcPr>
            <w:tcW w:w="7792" w:type="dxa"/>
            <w:shd w:val="clear" w:color="auto" w:fill="9E0000"/>
          </w:tcPr>
          <w:p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color w:val="FFFFFF" w:themeColor="background1"/>
                <w:sz w:val="20"/>
                <w:szCs w:val="20"/>
              </w:rPr>
              <w:t>PONENCIAS EN CONGRESOS EN LOS ÚLTIMOS 5 AÑOS</w:t>
            </w:r>
          </w:p>
        </w:tc>
        <w:tc>
          <w:tcPr>
            <w:tcW w:w="1275" w:type="dxa"/>
            <w:shd w:val="clear" w:color="auto" w:fill="9E0000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171E69" w:rsidRPr="00023250" w:rsidTr="008768B4">
        <w:trPr>
          <w:trHeight w:val="305"/>
        </w:trPr>
        <w:tc>
          <w:tcPr>
            <w:tcW w:w="7792" w:type="dxa"/>
          </w:tcPr>
          <w:p w:rsidR="00171E69" w:rsidRPr="00023250" w:rsidRDefault="00171E69" w:rsidP="00171E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Ponencias en congresos académicos y/o investigación</w:t>
            </w:r>
          </w:p>
        </w:tc>
        <w:tc>
          <w:tcPr>
            <w:tcW w:w="1275" w:type="dxa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1E69" w:rsidRPr="00023250" w:rsidRDefault="00171E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OBRAS RELEVANTES 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Publicación de libros o artículos indexa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>dos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:rsidTr="00B5421C">
        <w:tc>
          <w:tcPr>
            <w:tcW w:w="7792" w:type="dxa"/>
            <w:shd w:val="clear" w:color="auto" w:fill="9E0000"/>
          </w:tcPr>
          <w:p w:rsidR="007A41AA" w:rsidRPr="00023250" w:rsidRDefault="007A41AA" w:rsidP="007A41A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PROYECTOS DE INVESTIGACIÓN</w:t>
            </w:r>
            <w:r w:rsidRPr="00023250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9E0000"/>
          </w:tcPr>
          <w:p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7A41AA" w:rsidRPr="00023250" w:rsidRDefault="007A41AA" w:rsidP="007A41AA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7A41AA" w:rsidRPr="00023250" w:rsidTr="008768B4">
        <w:tc>
          <w:tcPr>
            <w:tcW w:w="7792" w:type="dxa"/>
          </w:tcPr>
          <w:p w:rsidR="007A41AA" w:rsidRPr="00023250" w:rsidRDefault="007A41AA" w:rsidP="006028E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Resoluciones y/o documentos que evidencias la culminación de un proyecto de investigación</w:t>
            </w:r>
          </w:p>
        </w:tc>
        <w:tc>
          <w:tcPr>
            <w:tcW w:w="1275" w:type="dxa"/>
          </w:tcPr>
          <w:p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41AA" w:rsidRPr="00023250" w:rsidRDefault="007A41AA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EVALUACIÓN DEL DESEMPEÑO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rPr>
          <w:trHeight w:val="264"/>
        </w:trPr>
        <w:tc>
          <w:tcPr>
            <w:tcW w:w="7792" w:type="dxa"/>
            <w:shd w:val="clear" w:color="auto" w:fill="auto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la evaluación del desempeño, en el caso de los profesores que han impartido asign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aturas en programas de posgrado</w:t>
            </w:r>
            <w:r w:rsidR="006028E9">
              <w:rPr>
                <w:rFonts w:asciiTheme="majorHAnsi" w:hAnsiTheme="majorHAnsi" w:cs="Times New Roman"/>
                <w:sz w:val="20"/>
                <w:szCs w:val="20"/>
              </w:rPr>
              <w:t xml:space="preserve"> en la UTA</w:t>
            </w:r>
          </w:p>
        </w:tc>
        <w:tc>
          <w:tcPr>
            <w:tcW w:w="1275" w:type="dxa"/>
            <w:shd w:val="clear" w:color="auto" w:fill="auto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  <w:shd w:val="clear" w:color="auto" w:fill="9E0000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SUFICIENCIA EN UN IDIOMA DIFERENTE</w:t>
            </w:r>
          </w:p>
        </w:tc>
        <w:tc>
          <w:tcPr>
            <w:tcW w:w="1275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E0000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52669" w:rsidRPr="00023250" w:rsidTr="008768B4">
        <w:tc>
          <w:tcPr>
            <w:tcW w:w="7792" w:type="dxa"/>
          </w:tcPr>
          <w:p w:rsidR="00252669" w:rsidRPr="00023250" w:rsidRDefault="002526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sz w:val="20"/>
                <w:szCs w:val="20"/>
              </w:rPr>
              <w:t>Certificado de suficiencia en un idiom</w:t>
            </w:r>
            <w:r w:rsidR="00023250">
              <w:rPr>
                <w:rFonts w:asciiTheme="majorHAnsi" w:hAnsiTheme="majorHAnsi" w:cs="Times New Roman"/>
                <w:sz w:val="20"/>
                <w:szCs w:val="20"/>
              </w:rPr>
              <w:t>a diferente a su lengua materna</w:t>
            </w:r>
          </w:p>
        </w:tc>
        <w:tc>
          <w:tcPr>
            <w:tcW w:w="1275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52669" w:rsidRPr="00023250" w:rsidTr="008768B4">
        <w:trPr>
          <w:trHeight w:val="466"/>
        </w:trPr>
        <w:tc>
          <w:tcPr>
            <w:tcW w:w="7792" w:type="dxa"/>
          </w:tcPr>
          <w:p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526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TOTAL DE PÁ</w:t>
            </w:r>
            <w:r w:rsidR="00252669" w:rsidRPr="00023250">
              <w:rPr>
                <w:rFonts w:asciiTheme="majorHAnsi" w:hAnsiTheme="majorHAnsi" w:cs="Times New Roman"/>
                <w:b/>
                <w:sz w:val="20"/>
                <w:szCs w:val="20"/>
              </w:rPr>
              <w:t>GINAS (FOJAS ÚTILES)</w:t>
            </w:r>
          </w:p>
          <w:p w:rsidR="00171E69" w:rsidRPr="00023250" w:rsidRDefault="00171E69" w:rsidP="0025266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252669" w:rsidRPr="00023250" w:rsidRDefault="00252669" w:rsidP="00252669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1"/>
    </w:tbl>
    <w:p w:rsidR="00230947" w:rsidRDefault="00230947" w:rsidP="006F27FF">
      <w:pPr>
        <w:pStyle w:val="Sinespaciado"/>
        <w:rPr>
          <w:b/>
        </w:rPr>
      </w:pPr>
    </w:p>
    <w:p w:rsidR="00023250" w:rsidRDefault="00023250" w:rsidP="00023250">
      <w:pPr>
        <w:pStyle w:val="Sinespaciado"/>
        <w:rPr>
          <w:b/>
        </w:rPr>
      </w:pPr>
    </w:p>
    <w:p w:rsidR="00023250" w:rsidRDefault="00023250" w:rsidP="00023250">
      <w:pPr>
        <w:pStyle w:val="Sinespaciado"/>
        <w:rPr>
          <w:b/>
        </w:rPr>
      </w:pPr>
    </w:p>
    <w:p w:rsidR="00230947" w:rsidRDefault="00230947" w:rsidP="00023250">
      <w:pPr>
        <w:pStyle w:val="Sinespaciado"/>
        <w:rPr>
          <w:b/>
        </w:rPr>
      </w:pPr>
      <w:r>
        <w:rPr>
          <w:b/>
        </w:rPr>
        <w:t>RECIBÍ CONFORME</w:t>
      </w:r>
      <w:r w:rsidRPr="00552B2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ENTREGUÉ CONFORME</w:t>
      </w:r>
    </w:p>
    <w:p w:rsidR="00FB6BA2" w:rsidRPr="00230947" w:rsidRDefault="00230947" w:rsidP="00230947">
      <w:pPr>
        <w:pStyle w:val="Sinespaciado"/>
        <w:rPr>
          <w:b/>
        </w:rPr>
      </w:pPr>
      <w:r>
        <w:rPr>
          <w:b/>
        </w:rPr>
        <w:t>CI: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023250">
        <w:rPr>
          <w:b/>
        </w:rPr>
        <w:t xml:space="preserve">     </w:t>
      </w:r>
      <w:r>
        <w:rPr>
          <w:b/>
        </w:rPr>
        <w:t xml:space="preserve">   CI:</w:t>
      </w:r>
    </w:p>
    <w:sectPr w:rsidR="00FB6BA2" w:rsidRPr="00230947" w:rsidSect="006F27FF">
      <w:pgSz w:w="12240" w:h="15840"/>
      <w:pgMar w:top="567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47"/>
    <w:rsid w:val="00023250"/>
    <w:rsid w:val="00171E69"/>
    <w:rsid w:val="001E413D"/>
    <w:rsid w:val="00230947"/>
    <w:rsid w:val="00252669"/>
    <w:rsid w:val="0027297C"/>
    <w:rsid w:val="006028E9"/>
    <w:rsid w:val="006E6A16"/>
    <w:rsid w:val="006F27FF"/>
    <w:rsid w:val="007A41AA"/>
    <w:rsid w:val="00832A23"/>
    <w:rsid w:val="008768B4"/>
    <w:rsid w:val="00965DB5"/>
    <w:rsid w:val="00A94C06"/>
    <w:rsid w:val="00D2633E"/>
    <w:rsid w:val="00D4312A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CC924B7-EED0-4BB8-94E2-6ED19088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9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30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 Office User</cp:lastModifiedBy>
  <cp:revision>2</cp:revision>
  <dcterms:created xsi:type="dcterms:W3CDTF">2021-09-24T16:34:00Z</dcterms:created>
  <dcterms:modified xsi:type="dcterms:W3CDTF">2021-09-24T16:34:00Z</dcterms:modified>
</cp:coreProperties>
</file>